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E" w:rsidRDefault="00FC3639" w:rsidP="00FC3639">
      <w:pPr>
        <w:spacing w:line="360" w:lineRule="auto"/>
      </w:pPr>
      <w:r>
        <w:t xml:space="preserve">Στο πλαίσιο της Δράσης της Διεθνούς Κινητικότητας του προγράμματος </w:t>
      </w:r>
      <w:r>
        <w:rPr>
          <w:lang w:val="en-US"/>
        </w:rPr>
        <w:t>ERASMUS</w:t>
      </w:r>
      <w:r w:rsidRPr="00FC3639">
        <w:t>+</w:t>
      </w:r>
      <w:r>
        <w:t xml:space="preserve">, το Π.Δ.Μ. έχει τη δυνατότητα να χρηματοδοτήσει τις παρακάτω κινητικότητες προς και από το Πανεπιστήμιο του Αργυροκάστρου </w:t>
      </w:r>
      <w:r w:rsidRPr="00FC3639">
        <w:t>“</w:t>
      </w:r>
      <w:proofErr w:type="spellStart"/>
      <w:r>
        <w:rPr>
          <w:lang w:val="en-US"/>
        </w:rPr>
        <w:t>Eqrem</w:t>
      </w:r>
      <w:proofErr w:type="spellEnd"/>
      <w:r w:rsidRPr="00FC3639">
        <w:t xml:space="preserve"> </w:t>
      </w:r>
      <w:proofErr w:type="spellStart"/>
      <w:r>
        <w:rPr>
          <w:lang w:val="en-US"/>
        </w:rPr>
        <w:t>Cabej</w:t>
      </w:r>
      <w:proofErr w:type="spellEnd"/>
      <w:r w:rsidRPr="00FC3639">
        <w:t>”</w:t>
      </w:r>
      <w:r>
        <w:t xml:space="preserve"> της Α</w:t>
      </w:r>
      <w:r>
        <w:tab/>
      </w:r>
      <w:proofErr w:type="spellStart"/>
      <w:r>
        <w:t>λβανίας</w:t>
      </w:r>
      <w:proofErr w:type="spellEnd"/>
      <w:r>
        <w:t>.</w:t>
      </w:r>
    </w:p>
    <w:p w:rsidR="00FC3639" w:rsidRDefault="00FC3639" w:rsidP="00FC3639">
      <w:pPr>
        <w:spacing w:line="360" w:lineRule="auto"/>
      </w:pPr>
    </w:p>
    <w:p w:rsidR="00FC3639" w:rsidRPr="00FC3639" w:rsidRDefault="00FC3639" w:rsidP="00FC3639">
      <w:pPr>
        <w:spacing w:line="360" w:lineRule="auto"/>
        <w:rPr>
          <w:b/>
          <w:i/>
          <w:color w:val="C00000"/>
        </w:rPr>
      </w:pPr>
      <w:r w:rsidRPr="00FC3639">
        <w:rPr>
          <w:b/>
          <w:i/>
          <w:color w:val="C00000"/>
        </w:rPr>
        <w:t>Εισερχόμενες κινητικότητες</w:t>
      </w:r>
    </w:p>
    <w:p w:rsidR="00FC3639" w:rsidRDefault="00FC3639" w:rsidP="00FC3639">
      <w:pPr>
        <w:pStyle w:val="a3"/>
        <w:numPr>
          <w:ilvl w:val="0"/>
          <w:numId w:val="1"/>
        </w:numPr>
        <w:spacing w:line="360" w:lineRule="auto"/>
      </w:pPr>
      <w:r w:rsidRPr="00C57892">
        <w:rPr>
          <w:b/>
        </w:rPr>
        <w:t>4</w:t>
      </w:r>
      <w:r>
        <w:t xml:space="preserve"> </w:t>
      </w:r>
      <w:r w:rsidRPr="00FC3639">
        <w:rPr>
          <w:b/>
        </w:rPr>
        <w:t>φοιτητές</w:t>
      </w:r>
      <w:r>
        <w:t xml:space="preserve"> για σπουδές</w:t>
      </w:r>
    </w:p>
    <w:p w:rsidR="00FC3639" w:rsidRDefault="00FC3639" w:rsidP="00FC3639">
      <w:pPr>
        <w:pStyle w:val="a3"/>
        <w:numPr>
          <w:ilvl w:val="0"/>
          <w:numId w:val="1"/>
        </w:numPr>
        <w:spacing w:line="360" w:lineRule="auto"/>
      </w:pPr>
      <w:r w:rsidRPr="00C57892">
        <w:rPr>
          <w:b/>
        </w:rPr>
        <w:t>4</w:t>
      </w:r>
      <w:r>
        <w:t xml:space="preserve"> μέλη προσωπικού για </w:t>
      </w:r>
      <w:r w:rsidRPr="00FC3639">
        <w:rPr>
          <w:b/>
        </w:rPr>
        <w:t>επιμόρφωση</w:t>
      </w:r>
    </w:p>
    <w:p w:rsidR="00FC3639" w:rsidRDefault="00FC3639" w:rsidP="00FC3639">
      <w:pPr>
        <w:spacing w:line="360" w:lineRule="auto"/>
      </w:pPr>
    </w:p>
    <w:p w:rsidR="00FC3639" w:rsidRPr="00FC3639" w:rsidRDefault="00FC3639" w:rsidP="00FC3639">
      <w:pPr>
        <w:spacing w:line="360" w:lineRule="auto"/>
        <w:rPr>
          <w:b/>
          <w:i/>
          <w:color w:val="C00000"/>
        </w:rPr>
      </w:pPr>
      <w:r w:rsidRPr="00FC3639">
        <w:rPr>
          <w:b/>
          <w:i/>
          <w:color w:val="C00000"/>
        </w:rPr>
        <w:t>Εξερχόμενες κινητικότητες</w:t>
      </w:r>
    </w:p>
    <w:p w:rsidR="00FC3639" w:rsidRDefault="00FC3639" w:rsidP="00FC3639">
      <w:pPr>
        <w:pStyle w:val="a3"/>
        <w:numPr>
          <w:ilvl w:val="0"/>
          <w:numId w:val="2"/>
        </w:numPr>
        <w:spacing w:line="360" w:lineRule="auto"/>
      </w:pPr>
      <w:r w:rsidRPr="00C57892">
        <w:rPr>
          <w:b/>
        </w:rPr>
        <w:t>4</w:t>
      </w:r>
      <w:r>
        <w:t xml:space="preserve"> μέλη του διδακτικού προσωπικού για </w:t>
      </w:r>
      <w:r w:rsidRPr="00C57892">
        <w:rPr>
          <w:b/>
        </w:rPr>
        <w:t>διδασκαλία</w:t>
      </w:r>
    </w:p>
    <w:p w:rsidR="00FC3639" w:rsidRDefault="00C71F5E" w:rsidP="00FC3639">
      <w:pPr>
        <w:pStyle w:val="a3"/>
        <w:numPr>
          <w:ilvl w:val="0"/>
          <w:numId w:val="2"/>
        </w:numPr>
        <w:spacing w:line="360" w:lineRule="auto"/>
      </w:pPr>
      <w:r>
        <w:rPr>
          <w:b/>
          <w:lang w:val="en-US"/>
        </w:rPr>
        <w:t>2</w:t>
      </w:r>
      <w:r w:rsidR="00FC3639">
        <w:t xml:space="preserve"> μέλη του προσωπικού για </w:t>
      </w:r>
      <w:r w:rsidR="00FC3639" w:rsidRPr="00C57892">
        <w:rPr>
          <w:b/>
        </w:rPr>
        <w:t>επιμόρφωση</w:t>
      </w:r>
    </w:p>
    <w:p w:rsidR="00FC3639" w:rsidRDefault="00FC3639" w:rsidP="00FC3639"/>
    <w:p w:rsidR="00FC3639" w:rsidRDefault="00FC3639" w:rsidP="00FC3639"/>
    <w:p w:rsidR="00FC3639" w:rsidRPr="00C57892" w:rsidRDefault="00C57892" w:rsidP="00FC3639">
      <w:pPr>
        <w:rPr>
          <w:b/>
          <w:sz w:val="28"/>
          <w:szCs w:val="28"/>
        </w:rPr>
      </w:pPr>
      <w:r w:rsidRPr="00C57892">
        <w:rPr>
          <w:b/>
          <w:sz w:val="28"/>
          <w:szCs w:val="28"/>
        </w:rPr>
        <w:t>ΟΙΚΟΝΟΜΙΚΗ ΕΝΙΣΧΥΣΗ</w:t>
      </w:r>
    </w:p>
    <w:p w:rsidR="00C57892" w:rsidRDefault="00C57892" w:rsidP="00FC3639"/>
    <w:p w:rsidR="00C57892" w:rsidRPr="00C57892" w:rsidRDefault="00C57892" w:rsidP="00FC3639">
      <w:pPr>
        <w:rPr>
          <w:b/>
          <w:i/>
          <w:color w:val="C00000"/>
        </w:rPr>
      </w:pPr>
      <w:r w:rsidRPr="00C57892">
        <w:rPr>
          <w:b/>
          <w:i/>
          <w:color w:val="C00000"/>
        </w:rPr>
        <w:t>Εισερχόμενοι</w:t>
      </w:r>
    </w:p>
    <w:p w:rsidR="00C57892" w:rsidRDefault="00C57892" w:rsidP="00FC3639">
      <w:pPr>
        <w:rPr>
          <w:b/>
        </w:rPr>
      </w:pPr>
      <w:r w:rsidRPr="00C57892">
        <w:rPr>
          <w:b/>
        </w:rPr>
        <w:t>Φοιτητές</w:t>
      </w:r>
    </w:p>
    <w:p w:rsidR="00C57892" w:rsidRPr="00C57892" w:rsidRDefault="00C57892" w:rsidP="00C57892">
      <w:pPr>
        <w:pStyle w:val="a3"/>
        <w:numPr>
          <w:ilvl w:val="0"/>
          <w:numId w:val="3"/>
        </w:numPr>
        <w:spacing w:line="360" w:lineRule="auto"/>
        <w:rPr>
          <w:b/>
        </w:rPr>
      </w:pPr>
      <w:r>
        <w:t>Επιχορήγηση για κάλυψη ατομικών δαπανών</w:t>
      </w:r>
      <w:r>
        <w:tab/>
      </w:r>
      <w:r>
        <w:tab/>
      </w:r>
      <w:r w:rsidRPr="00C57892">
        <w:rPr>
          <w:b/>
        </w:rPr>
        <w:t>800€/μήνα</w:t>
      </w:r>
    </w:p>
    <w:p w:rsidR="00C57892" w:rsidRPr="00C57892" w:rsidRDefault="00C57892" w:rsidP="00C57892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C57892">
        <w:t>Έξοδα ταξιδίου</w:t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  <w:lang w:val="en-US"/>
        </w:rPr>
        <w:t>180€</w:t>
      </w:r>
    </w:p>
    <w:p w:rsidR="00C57892" w:rsidRDefault="00C57892" w:rsidP="00FC3639">
      <w:pPr>
        <w:rPr>
          <w:b/>
        </w:rPr>
      </w:pPr>
    </w:p>
    <w:p w:rsidR="00C57892" w:rsidRDefault="00C57892" w:rsidP="00FC3639">
      <w:pPr>
        <w:rPr>
          <w:b/>
        </w:rPr>
      </w:pPr>
      <w:r>
        <w:rPr>
          <w:b/>
        </w:rPr>
        <w:t>Προσωπικό</w:t>
      </w:r>
    </w:p>
    <w:p w:rsidR="00C57892" w:rsidRPr="00C57892" w:rsidRDefault="00C57892" w:rsidP="00C57892">
      <w:pPr>
        <w:pStyle w:val="a3"/>
        <w:numPr>
          <w:ilvl w:val="0"/>
          <w:numId w:val="3"/>
        </w:numPr>
        <w:spacing w:line="360" w:lineRule="auto"/>
        <w:rPr>
          <w:b/>
        </w:rPr>
      </w:pPr>
      <w:r>
        <w:t>Επιχορήγηση για κάλυψη ατομικών δαπανών</w:t>
      </w:r>
      <w:r>
        <w:tab/>
      </w:r>
      <w:r>
        <w:tab/>
      </w:r>
      <w:r>
        <w:rPr>
          <w:b/>
        </w:rPr>
        <w:t>140</w:t>
      </w:r>
      <w:r w:rsidRPr="00C57892">
        <w:rPr>
          <w:b/>
        </w:rPr>
        <w:t>€/</w:t>
      </w:r>
      <w:r>
        <w:rPr>
          <w:b/>
        </w:rPr>
        <w:t>ημέρα</w:t>
      </w:r>
    </w:p>
    <w:p w:rsidR="00C57892" w:rsidRDefault="00C57892" w:rsidP="00C57892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C57892">
        <w:t>Έξοδα ταξιδίου</w:t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  <w:lang w:val="en-US"/>
        </w:rPr>
        <w:t>180€</w:t>
      </w:r>
    </w:p>
    <w:p w:rsidR="00C57892" w:rsidRDefault="00C57892" w:rsidP="00C57892">
      <w:pPr>
        <w:spacing w:line="360" w:lineRule="auto"/>
        <w:rPr>
          <w:b/>
        </w:rPr>
      </w:pPr>
    </w:p>
    <w:p w:rsidR="00C57892" w:rsidRPr="00C57892" w:rsidRDefault="00C57892" w:rsidP="00C57892">
      <w:pPr>
        <w:spacing w:line="360" w:lineRule="auto"/>
        <w:rPr>
          <w:b/>
          <w:i/>
          <w:color w:val="C00000"/>
        </w:rPr>
      </w:pPr>
      <w:r w:rsidRPr="00C57892">
        <w:rPr>
          <w:b/>
          <w:i/>
          <w:color w:val="C00000"/>
        </w:rPr>
        <w:t>Εξερχόμενοι</w:t>
      </w:r>
    </w:p>
    <w:p w:rsidR="00C57892" w:rsidRDefault="00C57892" w:rsidP="00C57892">
      <w:pPr>
        <w:rPr>
          <w:b/>
        </w:rPr>
      </w:pPr>
      <w:r>
        <w:rPr>
          <w:b/>
        </w:rPr>
        <w:t>Προσωπικό</w:t>
      </w:r>
    </w:p>
    <w:p w:rsidR="00C57892" w:rsidRPr="00C57892" w:rsidRDefault="00C57892" w:rsidP="00C57892">
      <w:pPr>
        <w:pStyle w:val="a3"/>
        <w:numPr>
          <w:ilvl w:val="0"/>
          <w:numId w:val="3"/>
        </w:numPr>
        <w:spacing w:line="360" w:lineRule="auto"/>
        <w:rPr>
          <w:b/>
        </w:rPr>
      </w:pPr>
      <w:r>
        <w:t>Επιχορήγηση για κάλυψη ατομικών δαπανών</w:t>
      </w:r>
      <w:r>
        <w:tab/>
      </w:r>
      <w:r>
        <w:tab/>
      </w:r>
      <w:r>
        <w:rPr>
          <w:b/>
        </w:rPr>
        <w:t>160</w:t>
      </w:r>
      <w:r w:rsidRPr="00C57892">
        <w:rPr>
          <w:b/>
        </w:rPr>
        <w:t>€/</w:t>
      </w:r>
      <w:r>
        <w:rPr>
          <w:b/>
        </w:rPr>
        <w:t>ημέρα</w:t>
      </w:r>
    </w:p>
    <w:p w:rsidR="00C57892" w:rsidRDefault="00C57892" w:rsidP="00C57892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C57892">
        <w:t>Έξοδα ταξιδίου</w:t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</w:rPr>
        <w:tab/>
      </w:r>
      <w:r w:rsidRPr="00C57892">
        <w:rPr>
          <w:b/>
          <w:lang w:val="en-US"/>
        </w:rPr>
        <w:t>180€</w:t>
      </w:r>
    </w:p>
    <w:p w:rsidR="00C57892" w:rsidRPr="00C57892" w:rsidRDefault="00C57892" w:rsidP="00C57892">
      <w:pPr>
        <w:spacing w:line="360" w:lineRule="auto"/>
        <w:rPr>
          <w:b/>
        </w:rPr>
      </w:pPr>
    </w:p>
    <w:p w:rsidR="00C57892" w:rsidRPr="00C57892" w:rsidRDefault="00C57892" w:rsidP="00FC3639"/>
    <w:sectPr w:rsidR="00C57892" w:rsidRPr="00C57892" w:rsidSect="00595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083"/>
    <w:multiLevelType w:val="hybridMultilevel"/>
    <w:tmpl w:val="604A8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21FF8"/>
    <w:multiLevelType w:val="hybridMultilevel"/>
    <w:tmpl w:val="368C1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645A4"/>
    <w:multiLevelType w:val="hybridMultilevel"/>
    <w:tmpl w:val="CFEAD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639"/>
    <w:rsid w:val="000D3005"/>
    <w:rsid w:val="000D44ED"/>
    <w:rsid w:val="000F658A"/>
    <w:rsid w:val="003320EA"/>
    <w:rsid w:val="0059505E"/>
    <w:rsid w:val="00C57892"/>
    <w:rsid w:val="00C71F5E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cpetaloti</dc:creator>
  <cp:lastModifiedBy>mkoutzakoutsidou</cp:lastModifiedBy>
  <cp:revision>3</cp:revision>
  <dcterms:created xsi:type="dcterms:W3CDTF">2018-06-08T07:15:00Z</dcterms:created>
  <dcterms:modified xsi:type="dcterms:W3CDTF">2018-06-08T07:17:00Z</dcterms:modified>
</cp:coreProperties>
</file>